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69B" w:rsidRPr="00FC34C7" w:rsidRDefault="002C569B" w:rsidP="002C569B">
      <w:pPr>
        <w:spacing w:line="276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r w:rsidRPr="00FC34C7">
        <w:rPr>
          <w:rFonts w:cs="Times New Roman"/>
          <w:b/>
          <w:sz w:val="24"/>
          <w:szCs w:val="24"/>
        </w:rPr>
        <w:t>АННОТАЦИЯ К РАБОЧЕЙ ПРОГРАММЕ</w:t>
      </w:r>
    </w:p>
    <w:p w:rsidR="002C569B" w:rsidRPr="00FC34C7" w:rsidRDefault="002C569B" w:rsidP="002C569B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FC34C7">
        <w:rPr>
          <w:rFonts w:cs="Times New Roman"/>
          <w:b/>
          <w:sz w:val="24"/>
          <w:szCs w:val="24"/>
        </w:rPr>
        <w:t xml:space="preserve">учебной дисциплины </w:t>
      </w:r>
      <w:r w:rsidRPr="00FC34C7">
        <w:rPr>
          <w:b/>
          <w:sz w:val="24"/>
          <w:szCs w:val="24"/>
        </w:rPr>
        <w:t>СГ 02 «</w:t>
      </w:r>
      <w:r w:rsidRPr="00FC34C7">
        <w:rPr>
          <w:rFonts w:eastAsia="Calibri" w:cs="Times New Roman"/>
          <w:b/>
          <w:iCs/>
          <w:sz w:val="24"/>
          <w:szCs w:val="24"/>
        </w:rPr>
        <w:t>БЕЗОПАСНОСТ</w:t>
      </w:r>
      <w:r w:rsidR="00E63F7B" w:rsidRPr="00FC34C7">
        <w:rPr>
          <w:rFonts w:eastAsia="Calibri" w:cs="Times New Roman"/>
          <w:b/>
          <w:iCs/>
          <w:sz w:val="24"/>
          <w:szCs w:val="24"/>
        </w:rPr>
        <w:t>Ь</w:t>
      </w:r>
      <w:r w:rsidRPr="00FC34C7">
        <w:rPr>
          <w:rFonts w:eastAsia="Calibri" w:cs="Times New Roman"/>
          <w:b/>
          <w:iCs/>
          <w:sz w:val="24"/>
          <w:szCs w:val="24"/>
        </w:rPr>
        <w:t xml:space="preserve"> ЖИЗНЕДЕЯТЕЛЬНОСТИ</w:t>
      </w:r>
      <w:r w:rsidRPr="00FC34C7">
        <w:rPr>
          <w:b/>
          <w:sz w:val="24"/>
          <w:szCs w:val="24"/>
        </w:rPr>
        <w:t>»</w:t>
      </w:r>
    </w:p>
    <w:p w:rsidR="002C569B" w:rsidRPr="00FC34C7" w:rsidRDefault="002C569B" w:rsidP="002C569B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FC34C7">
        <w:rPr>
          <w:rFonts w:cs="Times New Roman"/>
          <w:b/>
          <w:sz w:val="24"/>
          <w:szCs w:val="24"/>
        </w:rPr>
        <w:t>по профессии 09.01.04 «НАЛАДЧИК АППАРАТНЫХ И ПРОГРАММНЫХ СРЕДСТВ ИНФОКОММУНИКАЦИОННЫХ СИСТЕМ»</w:t>
      </w:r>
    </w:p>
    <w:p w:rsidR="002C569B" w:rsidRPr="00FC34C7" w:rsidRDefault="002C569B" w:rsidP="002C569B">
      <w:pPr>
        <w:suppressAutoHyphens/>
        <w:spacing w:line="276" w:lineRule="auto"/>
        <w:ind w:firstLine="708"/>
        <w:rPr>
          <w:sz w:val="24"/>
          <w:szCs w:val="24"/>
        </w:rPr>
      </w:pPr>
      <w:r w:rsidRPr="00FC34C7">
        <w:rPr>
          <w:sz w:val="24"/>
          <w:szCs w:val="24"/>
        </w:rPr>
        <w:t xml:space="preserve">Рабочая программа учебной дисциплины СГ 02 «Безопасность жизнедеятельности» является частью социально - гуманитарного цикла ППКРС в соответствии с ФГОС СПО профессии 09.01.04 «Наладчик аппаратных и программных средств инфокоммуникационных систем» (утв. </w:t>
      </w:r>
      <w:r w:rsidRPr="00FC34C7">
        <w:rPr>
          <w:rFonts w:eastAsia="Calibri"/>
          <w:sz w:val="24"/>
          <w:szCs w:val="24"/>
        </w:rPr>
        <w:t>Приказом Мин</w:t>
      </w:r>
      <w:r w:rsidRPr="00FC34C7">
        <w:rPr>
          <w:bCs/>
          <w:sz w:val="24"/>
          <w:szCs w:val="24"/>
        </w:rPr>
        <w:t>истерства просвещения</w:t>
      </w:r>
      <w:r w:rsidRPr="00FC34C7">
        <w:rPr>
          <w:rFonts w:eastAsia="Calibri"/>
          <w:sz w:val="24"/>
          <w:szCs w:val="24"/>
        </w:rPr>
        <w:t xml:space="preserve"> Российской Федерации от </w:t>
      </w:r>
      <w:r w:rsidRPr="00FC34C7">
        <w:rPr>
          <w:bCs/>
          <w:sz w:val="24"/>
          <w:szCs w:val="24"/>
        </w:rPr>
        <w:t>11. 11.</w:t>
      </w:r>
      <w:r w:rsidRPr="00FC34C7">
        <w:rPr>
          <w:rFonts w:eastAsia="Calibri"/>
          <w:sz w:val="24"/>
          <w:szCs w:val="24"/>
        </w:rPr>
        <w:t xml:space="preserve"> 20</w:t>
      </w:r>
      <w:r w:rsidRPr="00FC34C7">
        <w:rPr>
          <w:bCs/>
          <w:sz w:val="24"/>
          <w:szCs w:val="24"/>
        </w:rPr>
        <w:t>22 г. N 965</w:t>
      </w:r>
      <w:r w:rsidRPr="00FC34C7">
        <w:rPr>
          <w:sz w:val="24"/>
          <w:szCs w:val="24"/>
        </w:rPr>
        <w:t>)</w:t>
      </w:r>
    </w:p>
    <w:p w:rsidR="002C569B" w:rsidRPr="00FC34C7" w:rsidRDefault="002C569B" w:rsidP="002C569B">
      <w:pPr>
        <w:tabs>
          <w:tab w:val="right" w:pos="10261"/>
        </w:tabs>
        <w:ind w:firstLine="567"/>
        <w:contextualSpacing/>
        <w:rPr>
          <w:b/>
          <w:sz w:val="24"/>
          <w:szCs w:val="24"/>
        </w:rPr>
      </w:pPr>
      <w:r w:rsidRPr="00FC34C7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  <w:r w:rsidRPr="00FC34C7">
        <w:rPr>
          <w:b/>
          <w:sz w:val="24"/>
          <w:szCs w:val="24"/>
        </w:rPr>
        <w:t>:</w:t>
      </w:r>
    </w:p>
    <w:p w:rsidR="002C569B" w:rsidRPr="00FC34C7" w:rsidRDefault="002C569B" w:rsidP="002C569B">
      <w:pPr>
        <w:suppressAutoHyphens/>
        <w:spacing w:line="276" w:lineRule="auto"/>
        <w:ind w:firstLine="708"/>
        <w:rPr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670"/>
        <w:gridCol w:w="7797"/>
      </w:tblGrid>
      <w:tr w:rsidR="002C569B" w:rsidRPr="00FC34C7" w:rsidTr="009E7F10">
        <w:tc>
          <w:tcPr>
            <w:tcW w:w="1242" w:type="dxa"/>
          </w:tcPr>
          <w:p w:rsidR="002C569B" w:rsidRPr="00FC34C7" w:rsidRDefault="002C569B" w:rsidP="0001062E">
            <w:pPr>
              <w:spacing w:after="120"/>
              <w:ind w:firstLine="0"/>
              <w:contextualSpacing/>
              <w:rPr>
                <w:b/>
                <w:sz w:val="24"/>
                <w:szCs w:val="24"/>
              </w:rPr>
            </w:pPr>
            <w:r w:rsidRPr="00FC34C7">
              <w:rPr>
                <w:b/>
                <w:sz w:val="24"/>
                <w:szCs w:val="24"/>
              </w:rPr>
              <w:t>Код ПК, ОК</w:t>
            </w:r>
          </w:p>
        </w:tc>
        <w:tc>
          <w:tcPr>
            <w:tcW w:w="5670" w:type="dxa"/>
          </w:tcPr>
          <w:p w:rsidR="002C569B" w:rsidRPr="00FC34C7" w:rsidRDefault="002C569B" w:rsidP="003A12B4">
            <w:pPr>
              <w:spacing w:after="120" w:line="480" w:lineRule="auto"/>
              <w:contextualSpacing/>
              <w:rPr>
                <w:b/>
                <w:sz w:val="24"/>
                <w:szCs w:val="24"/>
              </w:rPr>
            </w:pPr>
            <w:r w:rsidRPr="00FC34C7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7797" w:type="dxa"/>
          </w:tcPr>
          <w:p w:rsidR="002C569B" w:rsidRPr="00FC34C7" w:rsidRDefault="002C569B" w:rsidP="003A12B4">
            <w:pPr>
              <w:spacing w:after="120" w:line="480" w:lineRule="auto"/>
              <w:contextualSpacing/>
              <w:rPr>
                <w:b/>
                <w:sz w:val="24"/>
                <w:szCs w:val="24"/>
              </w:rPr>
            </w:pPr>
            <w:r w:rsidRPr="00FC34C7">
              <w:rPr>
                <w:b/>
                <w:sz w:val="24"/>
                <w:szCs w:val="24"/>
              </w:rPr>
              <w:t>Знания</w:t>
            </w:r>
          </w:p>
        </w:tc>
      </w:tr>
      <w:tr w:rsidR="002C569B" w:rsidRPr="00FC34C7" w:rsidTr="009E7F10">
        <w:tc>
          <w:tcPr>
            <w:tcW w:w="1242" w:type="dxa"/>
          </w:tcPr>
          <w:p w:rsidR="002C569B" w:rsidRPr="00FC34C7" w:rsidRDefault="002C569B" w:rsidP="000106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FC34C7">
              <w:rPr>
                <w:b/>
                <w:sz w:val="24"/>
                <w:szCs w:val="24"/>
              </w:rPr>
              <w:t>ОК 1 - 7 ПК 1.1-1.4 ПК 2.1 - 2.5</w:t>
            </w:r>
          </w:p>
        </w:tc>
        <w:tc>
          <w:tcPr>
            <w:tcW w:w="5670" w:type="dxa"/>
          </w:tcPr>
          <w:p w:rsidR="002C569B" w:rsidRPr="00FC34C7" w:rsidRDefault="002C569B" w:rsidP="002C569B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организовывать и проводить мероприятия по защите работающих и населения отнегативных воздействий чрезвычайных ситуаций;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459"/>
              </w:tabs>
              <w:ind w:left="0" w:firstLine="170"/>
              <w:rPr>
                <w:b/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lastRenderedPageBreak/>
              <w:t>оказывать первую помощь пострадавшим</w:t>
            </w:r>
          </w:p>
        </w:tc>
        <w:tc>
          <w:tcPr>
            <w:tcW w:w="7797" w:type="dxa"/>
          </w:tcPr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lastRenderedPageBreak/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основные виды потенциальных опасностей и их последствия в профессиональной деятельности и быту,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принципы снижения вероятности их реализации; основы военной службы и обороны государства; задачи и основные мероприятия гражданской обороны;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:rsidR="002C569B" w:rsidRPr="00FC34C7" w:rsidRDefault="002C569B" w:rsidP="002C569B">
            <w:pPr>
              <w:pStyle w:val="a3"/>
              <w:numPr>
                <w:ilvl w:val="0"/>
                <w:numId w:val="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  <w:jc w:val="left"/>
              <w:rPr>
                <w:sz w:val="24"/>
                <w:szCs w:val="24"/>
              </w:rPr>
            </w:pPr>
            <w:r w:rsidRPr="00FC34C7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2C569B" w:rsidRPr="00FC34C7" w:rsidRDefault="002C569B" w:rsidP="002C569B">
      <w:pPr>
        <w:widowControl w:val="0"/>
        <w:overflowPunct w:val="0"/>
        <w:autoSpaceDE w:val="0"/>
        <w:autoSpaceDN w:val="0"/>
        <w:adjustRightInd w:val="0"/>
        <w:spacing w:before="240" w:after="240"/>
        <w:ind w:firstLine="360"/>
        <w:rPr>
          <w:sz w:val="24"/>
          <w:szCs w:val="24"/>
        </w:rPr>
      </w:pPr>
      <w:r w:rsidRPr="00FC34C7">
        <w:rPr>
          <w:sz w:val="24"/>
          <w:szCs w:val="24"/>
        </w:rPr>
        <w:lastRenderedPageBreak/>
        <w:t>На основании протокола № 8 от 16.02.23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2C569B" w:rsidRPr="00FC34C7" w:rsidRDefault="002C569B" w:rsidP="002C569B">
      <w:pPr>
        <w:pStyle w:val="a3"/>
        <w:ind w:left="0"/>
        <w:rPr>
          <w:rFonts w:eastAsia="Calibri"/>
          <w:sz w:val="24"/>
          <w:szCs w:val="24"/>
        </w:rPr>
      </w:pPr>
      <w:r w:rsidRPr="00FC34C7">
        <w:rPr>
          <w:rFonts w:eastAsia="Calibri"/>
          <w:sz w:val="24"/>
          <w:szCs w:val="24"/>
        </w:rPr>
        <w:t>ЛР 1- Осознающий себя гражданином и защитником великой страны;</w:t>
      </w:r>
    </w:p>
    <w:p w:rsidR="002C569B" w:rsidRPr="00FC34C7" w:rsidRDefault="002C569B" w:rsidP="002C569B">
      <w:pPr>
        <w:pStyle w:val="a3"/>
        <w:ind w:left="0"/>
        <w:rPr>
          <w:rFonts w:eastAsia="Calibri"/>
          <w:sz w:val="24"/>
          <w:szCs w:val="24"/>
        </w:rPr>
      </w:pPr>
      <w:r w:rsidRPr="00FC34C7">
        <w:rPr>
          <w:rFonts w:eastAsia="Calibri"/>
          <w:sz w:val="24"/>
          <w:szCs w:val="24"/>
        </w:rPr>
        <w:t>ЛР 3-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:rsidR="002C569B" w:rsidRPr="00FC34C7" w:rsidRDefault="002C569B" w:rsidP="002C569B">
      <w:pPr>
        <w:pStyle w:val="a3"/>
        <w:ind w:left="0"/>
        <w:rPr>
          <w:rFonts w:eastAsia="Calibri"/>
          <w:sz w:val="24"/>
          <w:szCs w:val="24"/>
        </w:rPr>
      </w:pPr>
      <w:r w:rsidRPr="00FC34C7">
        <w:rPr>
          <w:rFonts w:eastAsia="Calibri"/>
          <w:sz w:val="24"/>
          <w:szCs w:val="24"/>
        </w:rPr>
        <w:t>ЛР 5-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2C569B" w:rsidRPr="00FC34C7" w:rsidRDefault="002C569B" w:rsidP="002C569B">
      <w:pPr>
        <w:spacing w:before="240"/>
        <w:rPr>
          <w:rFonts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>Наименование разделов рабочей программы учебной дисциплины «ОСНОВЫ БЕЗОПАСНОСТИ ЖИЗНЕДЕЯТЕЛЬНОСТИ»:</w:t>
      </w:r>
    </w:p>
    <w:p w:rsidR="002C569B" w:rsidRPr="00FC34C7" w:rsidRDefault="002C569B" w:rsidP="002C569B">
      <w:pPr>
        <w:ind w:left="360" w:firstLine="0"/>
        <w:rPr>
          <w:rFonts w:eastAsia="Calibri"/>
          <w:sz w:val="24"/>
          <w:szCs w:val="24"/>
        </w:rPr>
      </w:pPr>
      <w:r w:rsidRPr="00FC34C7">
        <w:rPr>
          <w:sz w:val="24"/>
          <w:szCs w:val="24"/>
        </w:rPr>
        <w:t xml:space="preserve">1. </w:t>
      </w:r>
      <w:r w:rsidRPr="00FC34C7">
        <w:rPr>
          <w:rFonts w:cs="Times New Roman"/>
          <w:sz w:val="24"/>
          <w:szCs w:val="24"/>
        </w:rPr>
        <w:t>Государственная система обеспечения безопасности населения</w:t>
      </w:r>
    </w:p>
    <w:p w:rsidR="002C569B" w:rsidRPr="00FC34C7" w:rsidRDefault="002C569B" w:rsidP="002C569B">
      <w:pPr>
        <w:ind w:left="360" w:firstLine="0"/>
        <w:rPr>
          <w:rFonts w:eastAsia="Calibri"/>
          <w:sz w:val="24"/>
          <w:szCs w:val="24"/>
        </w:rPr>
      </w:pPr>
      <w:r w:rsidRPr="00FC34C7">
        <w:rPr>
          <w:rFonts w:eastAsia="Calibri"/>
          <w:sz w:val="24"/>
          <w:szCs w:val="24"/>
        </w:rPr>
        <w:t xml:space="preserve">2. </w:t>
      </w:r>
      <w:r w:rsidRPr="00FC34C7">
        <w:rPr>
          <w:bCs/>
          <w:color w:val="000000"/>
          <w:sz w:val="24"/>
          <w:szCs w:val="24"/>
        </w:rPr>
        <w:t>Основы военной службы</w:t>
      </w:r>
    </w:p>
    <w:p w:rsidR="002C569B" w:rsidRPr="00FC34C7" w:rsidRDefault="002C569B" w:rsidP="002C569B">
      <w:pPr>
        <w:ind w:left="360" w:firstLine="0"/>
        <w:rPr>
          <w:rFonts w:eastAsia="Calibri"/>
          <w:sz w:val="24"/>
          <w:szCs w:val="24"/>
        </w:rPr>
      </w:pPr>
      <w:r w:rsidRPr="00FC34C7">
        <w:rPr>
          <w:rFonts w:eastAsia="Calibri"/>
          <w:sz w:val="24"/>
          <w:szCs w:val="24"/>
        </w:rPr>
        <w:t xml:space="preserve">3. </w:t>
      </w:r>
      <w:r w:rsidRPr="00FC34C7">
        <w:rPr>
          <w:sz w:val="24"/>
          <w:szCs w:val="24"/>
        </w:rPr>
        <w:t>Основы медицинских знаний</w:t>
      </w:r>
    </w:p>
    <w:p w:rsidR="002C569B" w:rsidRPr="00FC34C7" w:rsidRDefault="002C569B" w:rsidP="002C569B">
      <w:pPr>
        <w:pStyle w:val="a3"/>
        <w:ind w:firstLine="0"/>
        <w:rPr>
          <w:rFonts w:eastAsia="Calibri"/>
          <w:sz w:val="24"/>
          <w:szCs w:val="24"/>
        </w:rPr>
      </w:pPr>
    </w:p>
    <w:p w:rsidR="002C569B" w:rsidRPr="00FC34C7" w:rsidRDefault="009E7F10" w:rsidP="002C569B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>Количество часов аудиторных: 41</w:t>
      </w:r>
      <w:r w:rsidR="002C569B" w:rsidRPr="00FC34C7">
        <w:rPr>
          <w:rFonts w:cs="Times New Roman"/>
          <w:sz w:val="24"/>
          <w:szCs w:val="24"/>
        </w:rPr>
        <w:t xml:space="preserve"> ч. </w:t>
      </w:r>
    </w:p>
    <w:p w:rsidR="002C569B" w:rsidRPr="00FC34C7" w:rsidRDefault="002C569B" w:rsidP="002C569B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 xml:space="preserve">Количество часов ПЗ: 4 ч. </w:t>
      </w:r>
    </w:p>
    <w:p w:rsidR="002C569B" w:rsidRPr="00FC34C7" w:rsidRDefault="002C569B" w:rsidP="002C569B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2C569B" w:rsidRPr="00FC34C7" w:rsidRDefault="002C569B" w:rsidP="002C569B">
      <w:pPr>
        <w:rPr>
          <w:rFonts w:cs="Times New Roman"/>
          <w:sz w:val="24"/>
          <w:szCs w:val="24"/>
        </w:rPr>
      </w:pPr>
    </w:p>
    <w:p w:rsidR="002C569B" w:rsidRPr="00FC34C7" w:rsidRDefault="002C569B" w:rsidP="002C569B">
      <w:pPr>
        <w:rPr>
          <w:rFonts w:cs="Times New Roman"/>
          <w:sz w:val="24"/>
          <w:szCs w:val="24"/>
        </w:rPr>
      </w:pPr>
      <w:r w:rsidRPr="00FC34C7">
        <w:rPr>
          <w:rFonts w:cs="Times New Roman"/>
          <w:sz w:val="24"/>
          <w:szCs w:val="24"/>
        </w:rPr>
        <w:t>Составитель: преподаватель ГБПОУ «КБАДК» Эльчепаров Т.М.</w:t>
      </w:r>
    </w:p>
    <w:p w:rsidR="002C569B" w:rsidRPr="00FC34C7" w:rsidRDefault="002C569B" w:rsidP="002C569B">
      <w:pPr>
        <w:rPr>
          <w:rFonts w:cs="Times New Roman"/>
          <w:sz w:val="24"/>
          <w:szCs w:val="24"/>
        </w:rPr>
      </w:pPr>
    </w:p>
    <w:p w:rsidR="002C569B" w:rsidRPr="00FC34C7" w:rsidRDefault="002C569B" w:rsidP="002C569B">
      <w:pPr>
        <w:rPr>
          <w:sz w:val="24"/>
          <w:szCs w:val="24"/>
        </w:rPr>
      </w:pPr>
    </w:p>
    <w:bookmarkEnd w:id="0"/>
    <w:p w:rsidR="00591ED4" w:rsidRPr="00FC34C7" w:rsidRDefault="00FC34C7">
      <w:pPr>
        <w:rPr>
          <w:sz w:val="24"/>
          <w:szCs w:val="24"/>
        </w:rPr>
      </w:pPr>
    </w:p>
    <w:sectPr w:rsidR="00591ED4" w:rsidRPr="00FC34C7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69B"/>
    <w:rsid w:val="0001062E"/>
    <w:rsid w:val="002C569B"/>
    <w:rsid w:val="004B4AEE"/>
    <w:rsid w:val="004F7EE4"/>
    <w:rsid w:val="009E7F10"/>
    <w:rsid w:val="00B366FD"/>
    <w:rsid w:val="00B9427D"/>
    <w:rsid w:val="00C5075C"/>
    <w:rsid w:val="00E46100"/>
    <w:rsid w:val="00E63F7B"/>
    <w:rsid w:val="00FC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569B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69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569B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2C569B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569B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69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569B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2C569B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2023-05-22T19:41:00Z</dcterms:created>
  <dcterms:modified xsi:type="dcterms:W3CDTF">2023-05-25T06:59:00Z</dcterms:modified>
</cp:coreProperties>
</file>